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49E" w:rsidRPr="00441E89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1E8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«</w:t>
      </w:r>
      <w:r w:rsidRPr="00441E89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441E8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A349E" w:rsidRPr="00441E89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441E89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441E89">
        <w:rPr>
          <w:rFonts w:ascii="Times New Roman" w:hAnsi="Times New Roman" w:cs="Times New Roman"/>
          <w:sz w:val="28"/>
          <w:szCs w:val="28"/>
        </w:rPr>
        <w:t>«</w:t>
      </w:r>
      <w:r w:rsidRPr="00441E89">
        <w:rPr>
          <w:rFonts w:ascii="Times New Roman CYR" w:hAnsi="Times New Roman CYR" w:cs="Times New Roman CYR"/>
          <w:sz w:val="28"/>
          <w:szCs w:val="28"/>
        </w:rPr>
        <w:t>Уют</w:t>
      </w:r>
      <w:r w:rsidRPr="00441E89"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6A349E" w:rsidRPr="00441E89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6A349E" w:rsidRPr="00441E89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41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441E89">
        <w:rPr>
          <w:rFonts w:ascii="Times New Roman" w:hAnsi="Times New Roman" w:cs="Times New Roman"/>
          <w:sz w:val="28"/>
          <w:szCs w:val="28"/>
        </w:rPr>
        <w:t>____________</w:t>
      </w:r>
      <w:r w:rsidRPr="00441E89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441E89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6A349E" w:rsidRPr="006A349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9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A349E" w:rsidRPr="00182C6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2015год.</w:t>
      </w:r>
    </w:p>
    <w:p w:rsidR="006A349E" w:rsidRPr="00182C6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6A349E" w:rsidRPr="00182C6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              </w:t>
      </w:r>
      <w:r w:rsid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</w:t>
      </w: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</w:t>
      </w:r>
      <w:r w:rsidR="00441E89"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</w:t>
      </w: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ул. Ленина 20</w:t>
      </w:r>
    </w:p>
    <w:p w:rsidR="006A349E" w:rsidRPr="00C05721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6A349E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841DAC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----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Кровля-мягкорулонная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система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1</w:t>
            </w:r>
          </w:p>
          <w:p w:rsidR="006A349E" w:rsidRPr="00DD4B68" w:rsidRDefault="006A349E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05721" w:rsidRPr="00DD4B68" w:rsidRDefault="00C05721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05721" w:rsidRPr="00DD4B68" w:rsidRDefault="00C05721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4B68">
              <w:rPr>
                <w:rFonts w:ascii="Calibri" w:hAnsi="Calibri" w:cs="Calibri"/>
              </w:rPr>
              <w:t>2</w:t>
            </w:r>
          </w:p>
          <w:p w:rsidR="00C05721" w:rsidRPr="00DD4B68" w:rsidRDefault="00C05721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4B68">
              <w:rPr>
                <w:rFonts w:ascii="Calibri" w:hAnsi="Calibri" w:cs="Calibri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DD4B68">
              <w:rPr>
                <w:rFonts w:ascii="Times New Roman" w:hAnsi="Times New Roman" w:cs="Times New Roman"/>
                <w:color w:val="000000"/>
              </w:rPr>
              <w:t>0</w:t>
            </w: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,00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05721" w:rsidRPr="00DD4B68" w:rsidRDefault="00C05721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A349E" w:rsidRPr="00DD4B68" w:rsidRDefault="00C057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" w:hAnsi="Times New Roman" w:cs="Times New Roman"/>
                <w:color w:val="000000"/>
              </w:rPr>
              <w:t>0.600</w:t>
            </w:r>
          </w:p>
          <w:p w:rsidR="006A349E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r w:rsidR="006A349E"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июнь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Calibri" w:hAnsi="Calibri" w:cs="Calibri"/>
              </w:rPr>
              <w:t>май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Горячее водоснабжение-</w:t>
            </w:r>
          </w:p>
          <w:p w:rsidR="00841DAC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Ежегодная проверка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4,800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1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Calibri" w:hAnsi="Calibri" w:cs="Calibri"/>
                <w:lang w:val="en-US"/>
              </w:rPr>
              <w:t>3.600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октябрь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</w:tbl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A349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A349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A349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A349E" w:rsidRPr="006A349E" w:rsidRDefault="006A349E" w:rsidP="006A34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A349E" w:rsidRPr="006A349E" w:rsidRDefault="006A349E" w:rsidP="006A3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065496" w:rsidRDefault="00065496"/>
    <w:sectPr w:rsidR="00065496" w:rsidSect="00441E89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349E"/>
    <w:rsid w:val="00065496"/>
    <w:rsid w:val="00182C6E"/>
    <w:rsid w:val="00441E89"/>
    <w:rsid w:val="006A349E"/>
    <w:rsid w:val="00841DAC"/>
    <w:rsid w:val="00C05721"/>
    <w:rsid w:val="00C12285"/>
    <w:rsid w:val="00C6364D"/>
    <w:rsid w:val="00DD4B68"/>
    <w:rsid w:val="00ED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2015-04-16T10:51:00Z</dcterms:created>
  <dcterms:modified xsi:type="dcterms:W3CDTF">2015-04-30T06:39:00Z</dcterms:modified>
</cp:coreProperties>
</file>